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6" w:rsidRPr="00DA5EE6" w:rsidRDefault="00DA5EE6" w:rsidP="00DA5EE6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olor w:val="111111"/>
          <w:spacing w:val="2"/>
          <w:kern w:val="36"/>
          <w:sz w:val="42"/>
          <w:szCs w:val="42"/>
        </w:rPr>
      </w:pPr>
      <w:r w:rsidRPr="00DA5EE6">
        <w:rPr>
          <w:rFonts w:ascii="inherit" w:eastAsia="Times New Roman" w:hAnsi="inherit" w:cs="Times New Roman"/>
          <w:color w:val="111111"/>
          <w:spacing w:val="2"/>
          <w:kern w:val="36"/>
          <w:sz w:val="42"/>
          <w:szCs w:val="42"/>
        </w:rPr>
        <w:t>Nike Air Force 1 '07 Premium 2</w:t>
      </w:r>
    </w:p>
    <w:p w:rsidR="00DA5EE6" w:rsidRDefault="00DA5EE6" w:rsidP="00DA5EE6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</w:rPr>
      </w:pPr>
    </w:p>
    <w:p w:rsidR="00DA5EE6" w:rsidRDefault="00DA5EE6" w:rsidP="00DA5EE6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DA5EE6">
        <w:rPr>
          <w:rFonts w:ascii="Helvetica" w:eastAsia="Times New Roman" w:hAnsi="Helvetica" w:cs="Times New Roman"/>
          <w:color w:val="111111"/>
          <w:sz w:val="24"/>
          <w:szCs w:val="24"/>
        </w:rPr>
        <w:t>$130</w:t>
      </w:r>
    </w:p>
    <w:p w:rsidR="00DA5EE6" w:rsidRDefault="00DA5EE6" w:rsidP="00DA5EE6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</w:rPr>
      </w:pPr>
      <w:r>
        <w:rPr>
          <w:rFonts w:ascii="Helvetica" w:eastAsia="Times New Roman" w:hAnsi="Helvetica" w:cs="Times New Roman"/>
          <w:noProof/>
          <w:color w:val="111111"/>
          <w:sz w:val="24"/>
          <w:szCs w:val="24"/>
        </w:rPr>
        <w:lastRenderedPageBreak/>
        <w:drawing>
          <wp:inline distT="0" distB="0" distL="0" distR="0">
            <wp:extent cx="5943600" cy="742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EE6" w:rsidRPr="00DA5EE6" w:rsidRDefault="00DA5EE6" w:rsidP="00DA5EE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color w:val="111111"/>
          <w:sz w:val="21"/>
          <w:szCs w:val="21"/>
          <w:bdr w:val="none" w:sz="0" w:space="0" w:color="auto" w:frame="1"/>
        </w:rPr>
        <w:t>Details</w:t>
      </w:r>
      <w:bookmarkStart w:id="0" w:name="_GoBack"/>
      <w:bookmarkEnd w:id="0"/>
    </w:p>
    <w:p w:rsidR="00DA5EE6" w:rsidRPr="00DA5EE6" w:rsidRDefault="00DA5EE6" w:rsidP="00DA5E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Times New Roman"/>
          <w:color w:val="111111"/>
          <w:sz w:val="21"/>
          <w:szCs w:val="21"/>
        </w:rPr>
      </w:pPr>
      <w:r w:rsidRPr="00DA5EE6">
        <w:rPr>
          <w:rFonts w:ascii="Helvetica" w:eastAsia="Times New Roman" w:hAnsi="Helvetica" w:cs="Times New Roman"/>
          <w:color w:val="111111"/>
          <w:sz w:val="21"/>
          <w:szCs w:val="21"/>
        </w:rPr>
        <w:t>Leather and synthetic upper features a colorful jelly Swoosh design and back tab.</w:t>
      </w:r>
    </w:p>
    <w:p w:rsidR="00DA5EE6" w:rsidRPr="00DA5EE6" w:rsidRDefault="00DA5EE6" w:rsidP="00DA5E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Times New Roman"/>
          <w:color w:val="111111"/>
          <w:sz w:val="21"/>
          <w:szCs w:val="21"/>
        </w:rPr>
      </w:pPr>
      <w:r w:rsidRPr="00DA5EE6">
        <w:rPr>
          <w:rFonts w:ascii="Helvetica" w:eastAsia="Times New Roman" w:hAnsi="Helvetica" w:cs="Times New Roman"/>
          <w:color w:val="111111"/>
          <w:sz w:val="21"/>
          <w:szCs w:val="21"/>
        </w:rPr>
        <w:t>Air-Sole unit offers cushioning.</w:t>
      </w:r>
    </w:p>
    <w:p w:rsidR="00DA5EE6" w:rsidRPr="00DA5EE6" w:rsidRDefault="00DA5EE6" w:rsidP="00DA5E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Times New Roman"/>
          <w:color w:val="111111"/>
          <w:sz w:val="21"/>
          <w:szCs w:val="21"/>
        </w:rPr>
      </w:pPr>
      <w:r w:rsidRPr="00DA5EE6">
        <w:rPr>
          <w:rFonts w:ascii="Helvetica" w:eastAsia="Times New Roman" w:hAnsi="Helvetica" w:cs="Times New Roman"/>
          <w:color w:val="111111"/>
          <w:sz w:val="21"/>
          <w:szCs w:val="21"/>
        </w:rPr>
        <w:t xml:space="preserve">Sleek </w:t>
      </w:r>
      <w:proofErr w:type="spellStart"/>
      <w:r w:rsidRPr="00DA5EE6">
        <w:rPr>
          <w:rFonts w:ascii="Helvetica" w:eastAsia="Times New Roman" w:hAnsi="Helvetica" w:cs="Times New Roman"/>
          <w:color w:val="111111"/>
          <w:sz w:val="21"/>
          <w:szCs w:val="21"/>
        </w:rPr>
        <w:t>cupsole</w:t>
      </w:r>
      <w:proofErr w:type="spellEnd"/>
      <w:r w:rsidRPr="00DA5EE6">
        <w:rPr>
          <w:rFonts w:ascii="Helvetica" w:eastAsia="Times New Roman" w:hAnsi="Helvetica" w:cs="Times New Roman"/>
          <w:color w:val="111111"/>
          <w:sz w:val="21"/>
          <w:szCs w:val="21"/>
        </w:rPr>
        <w:t xml:space="preserve"> design has non-marking rubber for traction and durability.</w:t>
      </w:r>
    </w:p>
    <w:p w:rsidR="00DA5EE6" w:rsidRPr="00DA5EE6" w:rsidRDefault="00DA5EE6" w:rsidP="00DA5EE6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</w:rPr>
      </w:pPr>
    </w:p>
    <w:p w:rsidR="00D978C9" w:rsidRDefault="00DA5EE6" w:rsidP="00DA5EE6">
      <w:hyperlink r:id="rId6" w:tooltip="Obsidian Mist/University Gold/White/Hot Punch" w:history="1">
        <w:r w:rsidRPr="00DA5EE6">
          <w:rPr>
            <w:rFonts w:ascii="inherit" w:eastAsia="Times New Roman" w:hAnsi="inherit" w:cs="Times New Roman"/>
            <w:color w:val="111111"/>
            <w:sz w:val="21"/>
            <w:szCs w:val="21"/>
            <w:bdr w:val="none" w:sz="0" w:space="0" w:color="auto" w:frame="1"/>
          </w:rPr>
          <w:br/>
        </w:r>
      </w:hyperlink>
    </w:p>
    <w:sectPr w:rsidR="00D9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3B29"/>
    <w:multiLevelType w:val="multilevel"/>
    <w:tmpl w:val="C182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6"/>
    <w:rsid w:val="00D978C9"/>
    <w:rsid w:val="00D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B636"/>
  <w15:chartTrackingRefBased/>
  <w15:docId w15:val="{7E82F3AF-713A-4087-A516-6DAA69D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5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E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A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9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ke.com/t/air-force-1-07-premium-2-mens-shoe-kKC3P4/AT4143-40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2019-04-20T10:49:00Z</dcterms:created>
  <dcterms:modified xsi:type="dcterms:W3CDTF">2019-04-20T10:50:00Z</dcterms:modified>
</cp:coreProperties>
</file>